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7DC73" w14:textId="77777777" w:rsidR="00A50CE5" w:rsidRDefault="00A50CE5" w:rsidP="00E810B9">
      <w:pPr>
        <w:jc w:val="center"/>
        <w:rPr>
          <w:rFonts w:ascii="Calibri" w:hAnsi="Calibri" w:cs="Calibri"/>
          <w:b/>
          <w:bCs/>
        </w:rPr>
      </w:pPr>
    </w:p>
    <w:tbl>
      <w:tblPr>
        <w:tblStyle w:val="TabloKlavuzu"/>
        <w:tblW w:w="0" w:type="auto"/>
        <w:jc w:val="center"/>
        <w:tblLook w:val="04A0" w:firstRow="1" w:lastRow="0" w:firstColumn="1" w:lastColumn="0" w:noHBand="0" w:noVBand="1"/>
      </w:tblPr>
      <w:tblGrid>
        <w:gridCol w:w="9346"/>
      </w:tblGrid>
      <w:tr w:rsidR="00A50CE5" w14:paraId="2248A21B" w14:textId="77777777" w:rsidTr="00184B98">
        <w:trPr>
          <w:trHeight w:val="8682"/>
          <w:jc w:val="center"/>
        </w:trPr>
        <w:tc>
          <w:tcPr>
            <w:tcW w:w="9346" w:type="dxa"/>
            <w:tcBorders>
              <w:bottom w:val="single" w:sz="12" w:space="0" w:color="auto"/>
            </w:tcBorders>
          </w:tcPr>
          <w:p w14:paraId="2CD11759" w14:textId="77777777" w:rsidR="00A50CE5" w:rsidRDefault="00A50CE5" w:rsidP="00E810B9">
            <w:pPr>
              <w:jc w:val="center"/>
              <w:rPr>
                <w:rFonts w:ascii="Calibri" w:hAnsi="Calibri" w:cs="Calibri"/>
                <w:b/>
                <w:bCs/>
              </w:rPr>
            </w:pPr>
          </w:p>
          <w:p w14:paraId="6C797690" w14:textId="77777777" w:rsidR="00A50CE5" w:rsidRPr="00E810B9" w:rsidRDefault="00A50CE5" w:rsidP="00A50CE5">
            <w:pPr>
              <w:jc w:val="center"/>
              <w:rPr>
                <w:rFonts w:ascii="Calibri" w:hAnsi="Calibri" w:cs="Calibri"/>
                <w:b/>
                <w:bCs/>
              </w:rPr>
            </w:pPr>
            <w:r w:rsidRPr="00E810B9">
              <w:rPr>
                <w:rFonts w:ascii="Calibri" w:hAnsi="Calibri" w:cs="Calibri"/>
                <w:b/>
                <w:bCs/>
              </w:rPr>
              <w:t>T.C.</w:t>
            </w:r>
          </w:p>
          <w:p w14:paraId="0AC66C39" w14:textId="77777777" w:rsidR="00A50CE5" w:rsidRPr="003611A0" w:rsidRDefault="00A50CE5" w:rsidP="00A50CE5">
            <w:pPr>
              <w:pStyle w:val="KonuBal"/>
              <w:rPr>
                <w:rFonts w:ascii="Calibri" w:hAnsi="Calibri" w:cs="Calibri"/>
                <w:sz w:val="22"/>
              </w:rPr>
            </w:pPr>
            <w:r w:rsidRPr="003611A0">
              <w:rPr>
                <w:rFonts w:ascii="Calibri" w:hAnsi="Calibri" w:cs="Calibri"/>
                <w:sz w:val="22"/>
              </w:rPr>
              <w:t>MUĞLA SITKI KOÇMAN ÜNİVERSİTESİ</w:t>
            </w:r>
          </w:p>
          <w:p w14:paraId="79328E8F" w14:textId="77777777" w:rsidR="00A50CE5" w:rsidRPr="003611A0" w:rsidRDefault="00A50CE5" w:rsidP="00A50CE5">
            <w:pPr>
              <w:pStyle w:val="AltKonuBal"/>
              <w:rPr>
                <w:rFonts w:ascii="Calibri" w:hAnsi="Calibri" w:cs="Calibri"/>
              </w:rPr>
            </w:pPr>
            <w:r w:rsidRPr="003611A0">
              <w:rPr>
                <w:rFonts w:ascii="Calibri" w:hAnsi="Calibri" w:cs="Calibri"/>
                <w:sz w:val="22"/>
              </w:rPr>
              <w:t>SOSYAL BİLİMLER ENSTİTÜSÜ</w:t>
            </w:r>
          </w:p>
          <w:p w14:paraId="23940B92" w14:textId="45341EDD" w:rsidR="00A50CE5" w:rsidRPr="003611A0" w:rsidRDefault="00A50CE5" w:rsidP="00A50CE5">
            <w:pPr>
              <w:jc w:val="center"/>
              <w:rPr>
                <w:rFonts w:ascii="Calibri" w:hAnsi="Calibri" w:cs="Calibri"/>
                <w:sz w:val="22"/>
              </w:rPr>
            </w:pPr>
            <w:r w:rsidRPr="003611A0">
              <w:rPr>
                <w:rFonts w:ascii="Calibri" w:hAnsi="Calibri" w:cs="Calibri"/>
                <w:sz w:val="22"/>
              </w:rPr>
              <w:t>…………………………...</w:t>
            </w:r>
            <w:r w:rsidRPr="003611A0">
              <w:rPr>
                <w:rFonts w:ascii="Calibri" w:hAnsi="Calibri" w:cs="Calibri"/>
                <w:b/>
                <w:sz w:val="22"/>
              </w:rPr>
              <w:t>ANABİLİM</w:t>
            </w:r>
            <w:r w:rsidR="004B7650">
              <w:rPr>
                <w:rFonts w:ascii="Calibri" w:hAnsi="Calibri" w:cs="Calibri"/>
                <w:b/>
                <w:sz w:val="22"/>
              </w:rPr>
              <w:t>/ANASANAT</w:t>
            </w:r>
            <w:r>
              <w:rPr>
                <w:rFonts w:ascii="Calibri" w:hAnsi="Calibri" w:cs="Calibri"/>
                <w:b/>
                <w:sz w:val="22"/>
              </w:rPr>
              <w:t xml:space="preserve"> </w:t>
            </w:r>
            <w:r w:rsidRPr="003611A0">
              <w:rPr>
                <w:rFonts w:ascii="Calibri" w:hAnsi="Calibri" w:cs="Calibri"/>
                <w:b/>
                <w:sz w:val="22"/>
              </w:rPr>
              <w:t>DALI BAŞKANLIĞINA</w:t>
            </w:r>
          </w:p>
          <w:p w14:paraId="018CB131" w14:textId="77777777" w:rsidR="00A50CE5" w:rsidRDefault="00A50CE5" w:rsidP="00E810B9">
            <w:pPr>
              <w:jc w:val="center"/>
              <w:rPr>
                <w:rFonts w:ascii="Calibri" w:hAnsi="Calibri" w:cs="Calibri"/>
                <w:b/>
                <w:bCs/>
              </w:rPr>
            </w:pPr>
          </w:p>
          <w:p w14:paraId="0D764D6A" w14:textId="77777777" w:rsidR="00A50CE5" w:rsidRDefault="00A50CE5" w:rsidP="00A50CE5">
            <w:pPr>
              <w:jc w:val="right"/>
              <w:rPr>
                <w:rFonts w:ascii="Calibri" w:hAnsi="Calibri" w:cs="Calibri"/>
                <w:sz w:val="22"/>
                <w:szCs w:val="24"/>
              </w:rPr>
            </w:pPr>
          </w:p>
          <w:p w14:paraId="0E84A039" w14:textId="77777777" w:rsidR="00A50CE5" w:rsidRDefault="00A50CE5" w:rsidP="00A50CE5">
            <w:pPr>
              <w:jc w:val="right"/>
              <w:rPr>
                <w:rFonts w:ascii="Calibri" w:hAnsi="Calibri" w:cs="Calibri"/>
                <w:sz w:val="22"/>
                <w:szCs w:val="24"/>
              </w:rPr>
            </w:pPr>
          </w:p>
          <w:p w14:paraId="110358FA" w14:textId="02156F05" w:rsidR="00A50CE5" w:rsidRPr="003611A0" w:rsidRDefault="00A50CE5" w:rsidP="00A50CE5">
            <w:pPr>
              <w:jc w:val="right"/>
              <w:rPr>
                <w:rFonts w:ascii="Calibri" w:hAnsi="Calibri" w:cs="Calibri"/>
                <w:b/>
                <w:bCs/>
                <w:sz w:val="18"/>
              </w:rPr>
            </w:pPr>
            <w:proofErr w:type="gramStart"/>
            <w:r w:rsidRPr="003611A0">
              <w:rPr>
                <w:rFonts w:ascii="Calibri" w:hAnsi="Calibri" w:cs="Calibri"/>
                <w:sz w:val="22"/>
                <w:szCs w:val="24"/>
              </w:rPr>
              <w:t>.....</w:t>
            </w:r>
            <w:proofErr w:type="gramEnd"/>
            <w:r w:rsidRPr="003611A0">
              <w:rPr>
                <w:rFonts w:ascii="Calibri" w:hAnsi="Calibri" w:cs="Calibri"/>
                <w:sz w:val="22"/>
                <w:szCs w:val="24"/>
              </w:rPr>
              <w:t>/....../20</w:t>
            </w:r>
            <w:r w:rsidR="004B7650">
              <w:rPr>
                <w:rFonts w:ascii="Calibri" w:hAnsi="Calibri" w:cs="Calibri"/>
                <w:sz w:val="22"/>
                <w:szCs w:val="24"/>
              </w:rPr>
              <w:t>2</w:t>
            </w:r>
            <w:r w:rsidRPr="003611A0">
              <w:rPr>
                <w:rFonts w:ascii="Calibri" w:hAnsi="Calibri" w:cs="Calibri"/>
                <w:sz w:val="22"/>
                <w:szCs w:val="24"/>
              </w:rPr>
              <w:t>...</w:t>
            </w:r>
          </w:p>
          <w:p w14:paraId="48793BBC" w14:textId="77777777" w:rsidR="00A50CE5" w:rsidRPr="003611A0" w:rsidRDefault="00A50CE5" w:rsidP="00A50CE5">
            <w:pPr>
              <w:jc w:val="both"/>
              <w:rPr>
                <w:rFonts w:ascii="Calibri" w:hAnsi="Calibri" w:cs="Calibri"/>
                <w:b/>
                <w:bCs/>
              </w:rPr>
            </w:pPr>
          </w:p>
          <w:p w14:paraId="6DF5735F" w14:textId="77777777" w:rsidR="00A50CE5" w:rsidRPr="003611A0" w:rsidRDefault="00A50CE5" w:rsidP="00A50CE5">
            <w:pPr>
              <w:tabs>
                <w:tab w:val="left" w:pos="-46"/>
              </w:tabs>
              <w:rPr>
                <w:rFonts w:ascii="Calibri" w:hAnsi="Calibri" w:cs="Calibri"/>
              </w:rPr>
            </w:pPr>
          </w:p>
          <w:p w14:paraId="7C580463" w14:textId="280AD5DE" w:rsidR="00A50CE5" w:rsidRPr="003611A0" w:rsidRDefault="00A50CE5" w:rsidP="00A50CE5">
            <w:pPr>
              <w:tabs>
                <w:tab w:val="left" w:pos="-46"/>
              </w:tabs>
              <w:jc w:val="both"/>
              <w:rPr>
                <w:rFonts w:ascii="Calibri" w:hAnsi="Calibri" w:cs="Calibri"/>
                <w:sz w:val="18"/>
              </w:rPr>
            </w:pPr>
            <w:r>
              <w:rPr>
                <w:rFonts w:ascii="Calibri" w:hAnsi="Calibri" w:cs="Calibri"/>
                <w:sz w:val="22"/>
              </w:rPr>
              <w:tab/>
            </w:r>
            <w:r w:rsidRPr="003611A0">
              <w:rPr>
                <w:rFonts w:ascii="Calibri" w:hAnsi="Calibri" w:cs="Calibri"/>
                <w:sz w:val="22"/>
              </w:rPr>
              <w:t>Anabilim</w:t>
            </w:r>
            <w:r w:rsidR="004B7650">
              <w:rPr>
                <w:rFonts w:ascii="Calibri" w:hAnsi="Calibri" w:cs="Calibri"/>
                <w:sz w:val="22"/>
              </w:rPr>
              <w:t xml:space="preserve">/Anasanat </w:t>
            </w:r>
            <w:r w:rsidRPr="003611A0">
              <w:rPr>
                <w:rFonts w:ascii="Calibri" w:hAnsi="Calibri" w:cs="Calibri"/>
                <w:sz w:val="22"/>
              </w:rPr>
              <w:t>Dalınız</w:t>
            </w:r>
            <w:r w:rsidRPr="003611A0">
              <w:rPr>
                <w:rFonts w:ascii="Calibri" w:hAnsi="Calibri" w:cs="Calibri"/>
                <w:sz w:val="18"/>
              </w:rPr>
              <w:t xml:space="preserve"> </w:t>
            </w:r>
            <w:r w:rsidRPr="003611A0">
              <w:rPr>
                <w:rFonts w:ascii="Calibri" w:hAnsi="Calibri" w:cs="Calibri"/>
                <w:bCs/>
                <w:sz w:val="22"/>
              </w:rPr>
              <w:t>........................................</w:t>
            </w:r>
            <w:r w:rsidRPr="003611A0">
              <w:rPr>
                <w:rFonts w:ascii="Calibri" w:hAnsi="Calibri" w:cs="Calibri"/>
                <w:sz w:val="22"/>
              </w:rPr>
              <w:t xml:space="preserve"> </w:t>
            </w:r>
            <w:proofErr w:type="gramStart"/>
            <w:r w:rsidRPr="003611A0">
              <w:rPr>
                <w:rFonts w:ascii="Calibri" w:hAnsi="Calibri" w:cs="Calibri"/>
                <w:sz w:val="22"/>
              </w:rPr>
              <w:t>numaralı</w:t>
            </w:r>
            <w:proofErr w:type="gramEnd"/>
            <w:r w:rsidRPr="003611A0">
              <w:rPr>
                <w:rFonts w:ascii="Calibri" w:hAnsi="Calibri" w:cs="Calibri"/>
                <w:sz w:val="22"/>
              </w:rPr>
              <w:t xml:space="preserve"> Doktora</w:t>
            </w:r>
            <w:r w:rsidR="004B7650">
              <w:rPr>
                <w:rFonts w:ascii="Calibri" w:hAnsi="Calibri" w:cs="Calibri"/>
                <w:sz w:val="22"/>
              </w:rPr>
              <w:t>/Sanatta Yeterlik</w:t>
            </w:r>
            <w:r w:rsidRPr="003611A0">
              <w:rPr>
                <w:rFonts w:ascii="Calibri" w:hAnsi="Calibri" w:cs="Calibri"/>
                <w:sz w:val="22"/>
              </w:rPr>
              <w:t xml:space="preserve"> programı öğrencisiyim. </w:t>
            </w:r>
            <w:r w:rsidRPr="00E810B9">
              <w:rPr>
                <w:rFonts w:ascii="Calibri" w:eastAsia="Calibri" w:hAnsi="Calibri" w:cs="Calibri"/>
                <w:sz w:val="22"/>
                <w:szCs w:val="22"/>
                <w:lang w:eastAsia="en-US"/>
              </w:rPr>
              <w:t>MSKÜ Lisansüstü Eğitim-Öğretim Yönetmeliği</w:t>
            </w:r>
            <w:r>
              <w:rPr>
                <w:rFonts w:ascii="Calibri" w:eastAsia="Calibri" w:hAnsi="Calibri" w:cs="Calibri"/>
                <w:sz w:val="22"/>
                <w:szCs w:val="22"/>
                <w:lang w:eastAsia="en-US"/>
              </w:rPr>
              <w:t xml:space="preserve">’nin </w:t>
            </w:r>
            <w:r w:rsidR="004B7650">
              <w:rPr>
                <w:rFonts w:ascii="Calibri" w:eastAsia="Calibri" w:hAnsi="Calibri" w:cs="Calibri"/>
                <w:sz w:val="22"/>
                <w:szCs w:val="22"/>
                <w:lang w:eastAsia="en-US"/>
              </w:rPr>
              <w:t>ilgili maddeleri</w:t>
            </w:r>
            <w:r w:rsidRPr="003611A0">
              <w:rPr>
                <w:rFonts w:ascii="Calibri" w:hAnsi="Calibri" w:cs="Calibri"/>
                <w:sz w:val="22"/>
              </w:rPr>
              <w:t xml:space="preserve"> </w:t>
            </w:r>
            <w:r>
              <w:rPr>
                <w:rFonts w:ascii="Calibri" w:hAnsi="Calibri" w:cs="Calibri"/>
                <w:sz w:val="22"/>
              </w:rPr>
              <w:t xml:space="preserve">doğrultusunda istenen </w:t>
            </w:r>
            <w:r w:rsidRPr="003611A0">
              <w:rPr>
                <w:rFonts w:ascii="Calibri" w:hAnsi="Calibri" w:cs="Calibri"/>
                <w:sz w:val="22"/>
              </w:rPr>
              <w:t xml:space="preserve">asgari ders yükünü ve seminerlerimi tamamlamış </w:t>
            </w:r>
            <w:r>
              <w:rPr>
                <w:rFonts w:ascii="Calibri" w:hAnsi="Calibri" w:cs="Calibri"/>
                <w:sz w:val="22"/>
              </w:rPr>
              <w:t>durumdayım ve genel not ortalamam …………’</w:t>
            </w:r>
            <w:proofErr w:type="spellStart"/>
            <w:r>
              <w:rPr>
                <w:rFonts w:ascii="Calibri" w:hAnsi="Calibri" w:cs="Calibri"/>
                <w:sz w:val="22"/>
              </w:rPr>
              <w:t>dır</w:t>
            </w:r>
            <w:proofErr w:type="spellEnd"/>
            <w:r>
              <w:rPr>
                <w:rFonts w:ascii="Calibri" w:hAnsi="Calibri" w:cs="Calibri"/>
                <w:sz w:val="22"/>
              </w:rPr>
              <w:t xml:space="preserve">. Gerekli şartları taşıdığımdan </w:t>
            </w:r>
            <w:r w:rsidRPr="003611A0">
              <w:rPr>
                <w:rFonts w:ascii="Calibri" w:hAnsi="Calibri" w:cs="Calibri"/>
                <w:sz w:val="22"/>
              </w:rPr>
              <w:t>Doktora</w:t>
            </w:r>
            <w:r w:rsidR="004B7650">
              <w:rPr>
                <w:rFonts w:ascii="Calibri" w:hAnsi="Calibri" w:cs="Calibri"/>
                <w:sz w:val="22"/>
              </w:rPr>
              <w:t>/Sanatta Yeterlik Programı</w:t>
            </w:r>
            <w:r w:rsidRPr="003611A0">
              <w:rPr>
                <w:rFonts w:ascii="Calibri" w:hAnsi="Calibri" w:cs="Calibri"/>
                <w:sz w:val="22"/>
              </w:rPr>
              <w:t xml:space="preserve"> Yeterlik Sınavına alınabilmem için gereğini saygılarımla arz ederim.</w:t>
            </w:r>
          </w:p>
          <w:p w14:paraId="57AD33FD" w14:textId="77777777" w:rsidR="00A50CE5" w:rsidRPr="003611A0" w:rsidRDefault="00A50CE5" w:rsidP="00A50CE5">
            <w:pPr>
              <w:tabs>
                <w:tab w:val="left" w:pos="-46"/>
              </w:tabs>
              <w:rPr>
                <w:rFonts w:ascii="Calibri" w:hAnsi="Calibri" w:cs="Calibri"/>
              </w:rPr>
            </w:pPr>
          </w:p>
          <w:p w14:paraId="2AB04BA6" w14:textId="77777777" w:rsidR="00A50CE5" w:rsidRPr="003611A0" w:rsidRDefault="00A50CE5" w:rsidP="00A50CE5">
            <w:pPr>
              <w:pStyle w:val="GvdeMetni"/>
              <w:tabs>
                <w:tab w:val="left" w:pos="3150"/>
              </w:tabs>
              <w:rPr>
                <w:rFonts w:ascii="Calibri" w:hAnsi="Calibri" w:cs="Calibri"/>
              </w:rPr>
            </w:pPr>
            <w:r w:rsidRPr="003611A0">
              <w:rPr>
                <w:rFonts w:ascii="Calibri" w:hAnsi="Calibri" w:cs="Calibri"/>
              </w:rPr>
              <w:tab/>
            </w:r>
            <w:r w:rsidRPr="003611A0">
              <w:rPr>
                <w:rFonts w:ascii="Calibri" w:hAnsi="Calibri" w:cs="Calibri"/>
              </w:rPr>
              <w:tab/>
            </w:r>
            <w:r w:rsidRPr="003611A0">
              <w:rPr>
                <w:rFonts w:ascii="Calibri" w:hAnsi="Calibri" w:cs="Calibri"/>
              </w:rPr>
              <w:tab/>
            </w:r>
            <w:r w:rsidRPr="003611A0">
              <w:rPr>
                <w:rFonts w:ascii="Calibri" w:hAnsi="Calibri" w:cs="Calibri"/>
              </w:rPr>
              <w:tab/>
            </w:r>
            <w:r w:rsidRPr="003611A0">
              <w:rPr>
                <w:rFonts w:ascii="Calibri" w:hAnsi="Calibri" w:cs="Calibri"/>
              </w:rPr>
              <w:tab/>
            </w:r>
            <w:r w:rsidRPr="003611A0">
              <w:rPr>
                <w:rFonts w:ascii="Calibri" w:hAnsi="Calibri" w:cs="Calibri"/>
              </w:rPr>
              <w:tab/>
            </w:r>
          </w:p>
          <w:p w14:paraId="4852F7DF" w14:textId="77777777" w:rsidR="00A50CE5" w:rsidRPr="00BD6B3E" w:rsidRDefault="00A50CE5" w:rsidP="00A50CE5">
            <w:pPr>
              <w:tabs>
                <w:tab w:val="left" w:pos="-46"/>
              </w:tabs>
              <w:jc w:val="right"/>
              <w:rPr>
                <w:rFonts w:ascii="Calibri" w:hAnsi="Calibri" w:cs="Calibri"/>
                <w:sz w:val="22"/>
                <w:szCs w:val="24"/>
              </w:rPr>
            </w:pPr>
            <w:r w:rsidRPr="00BD6B3E">
              <w:rPr>
                <w:rFonts w:ascii="Calibri" w:hAnsi="Calibri" w:cs="Calibri"/>
                <w:sz w:val="22"/>
                <w:szCs w:val="24"/>
              </w:rPr>
              <w:t xml:space="preserve">Öğrenci Adı ve Soyadı </w:t>
            </w:r>
          </w:p>
          <w:p w14:paraId="31FBF450" w14:textId="77777777" w:rsidR="00A50CE5" w:rsidRPr="00BD6B3E" w:rsidRDefault="00A50CE5" w:rsidP="00A50CE5">
            <w:pPr>
              <w:tabs>
                <w:tab w:val="left" w:pos="-46"/>
              </w:tabs>
              <w:jc w:val="right"/>
              <w:rPr>
                <w:rFonts w:ascii="Calibri" w:hAnsi="Calibri" w:cs="Calibri"/>
                <w:sz w:val="22"/>
                <w:szCs w:val="24"/>
              </w:rPr>
            </w:pPr>
          </w:p>
          <w:p w14:paraId="29D873C9" w14:textId="77777777" w:rsidR="00A50CE5" w:rsidRPr="003611A0" w:rsidRDefault="00A50CE5" w:rsidP="00A50CE5">
            <w:pPr>
              <w:pStyle w:val="GvdeMetni"/>
              <w:jc w:val="right"/>
              <w:rPr>
                <w:rFonts w:ascii="Calibri" w:hAnsi="Calibri" w:cs="Calibri"/>
                <w:b/>
                <w:sz w:val="24"/>
                <w:szCs w:val="24"/>
              </w:rPr>
            </w:pPr>
            <w:r w:rsidRPr="00BD6B3E">
              <w:rPr>
                <w:rFonts w:ascii="Calibri" w:hAnsi="Calibri" w:cs="Calibri"/>
                <w:sz w:val="22"/>
                <w:szCs w:val="24"/>
              </w:rPr>
              <w:t>İmza</w:t>
            </w:r>
          </w:p>
          <w:p w14:paraId="6FDEADE0" w14:textId="77777777" w:rsidR="00A50CE5" w:rsidRPr="003611A0" w:rsidRDefault="00A50CE5" w:rsidP="00A50CE5">
            <w:pPr>
              <w:pStyle w:val="GvdeMetni"/>
              <w:rPr>
                <w:rFonts w:ascii="Calibri" w:hAnsi="Calibri" w:cs="Calibri"/>
                <w:b/>
                <w:sz w:val="24"/>
                <w:szCs w:val="24"/>
              </w:rPr>
            </w:pPr>
          </w:p>
          <w:p w14:paraId="4CC14BA2" w14:textId="77777777" w:rsidR="00A50CE5" w:rsidRDefault="00A50CE5" w:rsidP="00E810B9">
            <w:pPr>
              <w:jc w:val="center"/>
              <w:rPr>
                <w:rFonts w:ascii="Calibri" w:hAnsi="Calibri" w:cs="Calibri"/>
                <w:b/>
                <w:bCs/>
              </w:rPr>
            </w:pPr>
          </w:p>
          <w:p w14:paraId="2E7F5700" w14:textId="77777777" w:rsidR="00184B98" w:rsidRDefault="00184B98" w:rsidP="00184B98">
            <w:pPr>
              <w:ind w:firstLine="164"/>
              <w:rPr>
                <w:rFonts w:ascii="Calibri" w:hAnsi="Calibri" w:cs="Calibri"/>
                <w:b/>
                <w:bCs/>
              </w:rPr>
            </w:pPr>
          </w:p>
          <w:p w14:paraId="663969F9" w14:textId="77777777" w:rsidR="00184B98" w:rsidRDefault="00184B98" w:rsidP="00184B98">
            <w:pPr>
              <w:ind w:firstLine="164"/>
              <w:rPr>
                <w:rFonts w:ascii="Calibri" w:hAnsi="Calibri" w:cs="Calibri"/>
                <w:b/>
                <w:bCs/>
              </w:rPr>
            </w:pPr>
            <w:r>
              <w:rPr>
                <w:rFonts w:ascii="Calibri" w:hAnsi="Calibri" w:cs="Calibri"/>
                <w:b/>
                <w:bCs/>
              </w:rPr>
              <w:t xml:space="preserve">İletişim Bilgileri: </w:t>
            </w:r>
          </w:p>
          <w:p w14:paraId="43A36088" w14:textId="77777777" w:rsidR="00184B98" w:rsidRDefault="00184B98" w:rsidP="00E810B9">
            <w:pPr>
              <w:jc w:val="center"/>
              <w:rPr>
                <w:rFonts w:ascii="Calibri" w:hAnsi="Calibri" w:cs="Calibri"/>
                <w:b/>
                <w:bCs/>
              </w:rPr>
            </w:pP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138"/>
            </w:tblGrid>
            <w:tr w:rsidR="00184B98" w:rsidRPr="003611A0" w14:paraId="208536CC" w14:textId="77777777" w:rsidTr="00332C77">
              <w:trPr>
                <w:trHeight w:val="443"/>
                <w:jc w:val="center"/>
              </w:trPr>
              <w:tc>
                <w:tcPr>
                  <w:tcW w:w="2668" w:type="dxa"/>
                  <w:shd w:val="clear" w:color="auto" w:fill="F2F2F2"/>
                  <w:vAlign w:val="center"/>
                </w:tcPr>
                <w:p w14:paraId="6DBB0A89" w14:textId="77777777" w:rsidR="00184B98" w:rsidRPr="00614549" w:rsidRDefault="00184B98" w:rsidP="00184B98">
                  <w:pPr>
                    <w:tabs>
                      <w:tab w:val="left" w:pos="-46"/>
                    </w:tabs>
                    <w:rPr>
                      <w:rFonts w:ascii="Calibri" w:hAnsi="Calibri" w:cs="Calibri"/>
                      <w:sz w:val="22"/>
                    </w:rPr>
                  </w:pPr>
                  <w:r w:rsidRPr="00614549">
                    <w:rPr>
                      <w:rFonts w:ascii="Calibri" w:hAnsi="Calibri" w:cs="Calibri"/>
                      <w:sz w:val="22"/>
                    </w:rPr>
                    <w:t>Adres</w:t>
                  </w:r>
                </w:p>
              </w:tc>
              <w:tc>
                <w:tcPr>
                  <w:tcW w:w="6138" w:type="dxa"/>
                  <w:shd w:val="clear" w:color="auto" w:fill="auto"/>
                </w:tcPr>
                <w:p w14:paraId="3B900E66" w14:textId="77777777" w:rsidR="00184B98" w:rsidRPr="003611A0" w:rsidRDefault="00184B98" w:rsidP="00184B98">
                  <w:pPr>
                    <w:jc w:val="both"/>
                    <w:rPr>
                      <w:rFonts w:ascii="Calibri" w:hAnsi="Calibri" w:cs="Calibri"/>
                      <w:b/>
                      <w:bCs/>
                      <w:sz w:val="22"/>
                    </w:rPr>
                  </w:pPr>
                </w:p>
              </w:tc>
            </w:tr>
            <w:tr w:rsidR="00184B98" w:rsidRPr="003611A0" w14:paraId="51A07A65" w14:textId="77777777" w:rsidTr="00332C77">
              <w:trPr>
                <w:trHeight w:val="409"/>
                <w:jc w:val="center"/>
              </w:trPr>
              <w:tc>
                <w:tcPr>
                  <w:tcW w:w="2668" w:type="dxa"/>
                  <w:shd w:val="clear" w:color="auto" w:fill="F2F2F2"/>
                  <w:vAlign w:val="center"/>
                </w:tcPr>
                <w:p w14:paraId="3193FE7C" w14:textId="77777777" w:rsidR="00184B98" w:rsidRPr="00614549" w:rsidRDefault="00184B98" w:rsidP="00184B98">
                  <w:pPr>
                    <w:tabs>
                      <w:tab w:val="left" w:pos="-46"/>
                    </w:tabs>
                    <w:rPr>
                      <w:rFonts w:ascii="Calibri" w:hAnsi="Calibri" w:cs="Calibri"/>
                      <w:sz w:val="22"/>
                    </w:rPr>
                  </w:pPr>
                  <w:r w:rsidRPr="00614549">
                    <w:rPr>
                      <w:rFonts w:ascii="Calibri" w:hAnsi="Calibri" w:cs="Calibri"/>
                      <w:sz w:val="22"/>
                    </w:rPr>
                    <w:t xml:space="preserve">Telefon  </w:t>
                  </w:r>
                </w:p>
              </w:tc>
              <w:tc>
                <w:tcPr>
                  <w:tcW w:w="6138" w:type="dxa"/>
                  <w:shd w:val="clear" w:color="auto" w:fill="auto"/>
                </w:tcPr>
                <w:p w14:paraId="1596B4BD" w14:textId="77777777" w:rsidR="00184B98" w:rsidRPr="003611A0" w:rsidRDefault="00184B98" w:rsidP="00184B98">
                  <w:pPr>
                    <w:jc w:val="both"/>
                    <w:rPr>
                      <w:rFonts w:ascii="Calibri" w:hAnsi="Calibri" w:cs="Calibri"/>
                      <w:b/>
                      <w:bCs/>
                      <w:sz w:val="22"/>
                    </w:rPr>
                  </w:pPr>
                </w:p>
              </w:tc>
            </w:tr>
            <w:tr w:rsidR="00184B98" w:rsidRPr="003611A0" w14:paraId="2BC3A249" w14:textId="77777777" w:rsidTr="00332C77">
              <w:trPr>
                <w:trHeight w:val="414"/>
                <w:jc w:val="center"/>
              </w:trPr>
              <w:tc>
                <w:tcPr>
                  <w:tcW w:w="2668" w:type="dxa"/>
                  <w:shd w:val="clear" w:color="auto" w:fill="F2F2F2"/>
                  <w:vAlign w:val="center"/>
                </w:tcPr>
                <w:p w14:paraId="14845653" w14:textId="77777777" w:rsidR="00184B98" w:rsidRPr="00614549" w:rsidRDefault="00184B98" w:rsidP="00184B98">
                  <w:pPr>
                    <w:tabs>
                      <w:tab w:val="left" w:pos="-46"/>
                    </w:tabs>
                    <w:rPr>
                      <w:rFonts w:ascii="Calibri" w:hAnsi="Calibri" w:cs="Calibri"/>
                      <w:sz w:val="22"/>
                    </w:rPr>
                  </w:pPr>
                  <w:r w:rsidRPr="00614549">
                    <w:rPr>
                      <w:rFonts w:ascii="Calibri" w:hAnsi="Calibri" w:cs="Calibri"/>
                      <w:sz w:val="22"/>
                    </w:rPr>
                    <w:t>E-Posta</w:t>
                  </w:r>
                </w:p>
              </w:tc>
              <w:tc>
                <w:tcPr>
                  <w:tcW w:w="6138" w:type="dxa"/>
                  <w:shd w:val="clear" w:color="auto" w:fill="auto"/>
                </w:tcPr>
                <w:p w14:paraId="33F07BA1" w14:textId="77777777" w:rsidR="00184B98" w:rsidRPr="003611A0" w:rsidRDefault="00184B98" w:rsidP="00184B98">
                  <w:pPr>
                    <w:jc w:val="both"/>
                    <w:rPr>
                      <w:rFonts w:ascii="Calibri" w:hAnsi="Calibri" w:cs="Calibri"/>
                      <w:b/>
                      <w:bCs/>
                      <w:sz w:val="22"/>
                    </w:rPr>
                  </w:pPr>
                </w:p>
              </w:tc>
            </w:tr>
          </w:tbl>
          <w:p w14:paraId="0B359959" w14:textId="77777777" w:rsidR="00A50CE5" w:rsidRDefault="00A50CE5" w:rsidP="00184B98">
            <w:pPr>
              <w:rPr>
                <w:rFonts w:ascii="Calibri" w:hAnsi="Calibri" w:cs="Calibri"/>
                <w:b/>
                <w:bCs/>
              </w:rPr>
            </w:pPr>
          </w:p>
        </w:tc>
      </w:tr>
      <w:tr w:rsidR="00A50CE5" w14:paraId="0BCF537F" w14:textId="77777777" w:rsidTr="00BD6B3E">
        <w:trPr>
          <w:trHeight w:val="3937"/>
          <w:jc w:val="center"/>
        </w:trPr>
        <w:tc>
          <w:tcPr>
            <w:tcW w:w="9346" w:type="dxa"/>
            <w:tcBorders>
              <w:top w:val="single" w:sz="12" w:space="0" w:color="auto"/>
            </w:tcBorders>
          </w:tcPr>
          <w:p w14:paraId="577FB72E" w14:textId="77777777" w:rsidR="00A50CE5" w:rsidRDefault="00A50CE5" w:rsidP="00E810B9">
            <w:pPr>
              <w:jc w:val="center"/>
              <w:rPr>
                <w:rFonts w:ascii="Calibri" w:hAnsi="Calibri" w:cs="Calibri"/>
                <w:b/>
                <w:bCs/>
              </w:rPr>
            </w:pPr>
          </w:p>
          <w:p w14:paraId="59A34397" w14:textId="4133C7A9" w:rsidR="00A50CE5" w:rsidRPr="003611A0" w:rsidRDefault="00A50CE5" w:rsidP="00A50CE5">
            <w:pPr>
              <w:jc w:val="center"/>
              <w:rPr>
                <w:rFonts w:ascii="Calibri" w:hAnsi="Calibri" w:cs="Calibri"/>
                <w:sz w:val="22"/>
              </w:rPr>
            </w:pPr>
            <w:r w:rsidRPr="003611A0">
              <w:rPr>
                <w:rFonts w:ascii="Calibri" w:hAnsi="Calibri" w:cs="Calibri"/>
                <w:sz w:val="22"/>
              </w:rPr>
              <w:t>…………………………...</w:t>
            </w:r>
            <w:r w:rsidRPr="003611A0">
              <w:rPr>
                <w:rFonts w:ascii="Calibri" w:hAnsi="Calibri" w:cs="Calibri"/>
                <w:b/>
                <w:sz w:val="22"/>
              </w:rPr>
              <w:t>ANABİLİM</w:t>
            </w:r>
            <w:r w:rsidR="004B7650">
              <w:rPr>
                <w:rFonts w:ascii="Calibri" w:hAnsi="Calibri" w:cs="Calibri"/>
                <w:b/>
                <w:sz w:val="22"/>
              </w:rPr>
              <w:t>/ANASANAT</w:t>
            </w:r>
            <w:r>
              <w:rPr>
                <w:rFonts w:ascii="Calibri" w:hAnsi="Calibri" w:cs="Calibri"/>
                <w:b/>
                <w:sz w:val="22"/>
              </w:rPr>
              <w:t xml:space="preserve"> </w:t>
            </w:r>
            <w:r w:rsidRPr="003611A0">
              <w:rPr>
                <w:rFonts w:ascii="Calibri" w:hAnsi="Calibri" w:cs="Calibri"/>
                <w:b/>
                <w:sz w:val="22"/>
              </w:rPr>
              <w:t>DALI BAŞKANLIĞINA</w:t>
            </w:r>
          </w:p>
          <w:p w14:paraId="6764D690" w14:textId="77777777" w:rsidR="007B3743" w:rsidRDefault="007B3743" w:rsidP="00A50CE5">
            <w:pPr>
              <w:jc w:val="right"/>
              <w:rPr>
                <w:rFonts w:ascii="Calibri" w:hAnsi="Calibri" w:cs="Calibri"/>
                <w:sz w:val="22"/>
                <w:szCs w:val="24"/>
              </w:rPr>
            </w:pPr>
          </w:p>
          <w:p w14:paraId="228842EF" w14:textId="3527592C" w:rsidR="00A50CE5" w:rsidRPr="003611A0" w:rsidRDefault="00A50CE5" w:rsidP="00A50CE5">
            <w:pPr>
              <w:jc w:val="right"/>
              <w:rPr>
                <w:rFonts w:ascii="Calibri" w:hAnsi="Calibri" w:cs="Calibri"/>
                <w:b/>
                <w:bCs/>
                <w:sz w:val="18"/>
              </w:rPr>
            </w:pPr>
            <w:r w:rsidRPr="003611A0">
              <w:rPr>
                <w:rFonts w:ascii="Calibri" w:hAnsi="Calibri" w:cs="Calibri"/>
                <w:sz w:val="22"/>
                <w:szCs w:val="24"/>
              </w:rPr>
              <w:t>......./........./20</w:t>
            </w:r>
            <w:r w:rsidR="004B7650">
              <w:rPr>
                <w:rFonts w:ascii="Calibri" w:hAnsi="Calibri" w:cs="Calibri"/>
                <w:sz w:val="22"/>
                <w:szCs w:val="24"/>
              </w:rPr>
              <w:t>2</w:t>
            </w:r>
            <w:bookmarkStart w:id="0" w:name="_GoBack"/>
            <w:bookmarkEnd w:id="0"/>
            <w:r w:rsidRPr="003611A0">
              <w:rPr>
                <w:rFonts w:ascii="Calibri" w:hAnsi="Calibri" w:cs="Calibri"/>
                <w:sz w:val="22"/>
                <w:szCs w:val="24"/>
              </w:rPr>
              <w:t>......</w:t>
            </w:r>
          </w:p>
          <w:p w14:paraId="607C7E86" w14:textId="77777777" w:rsidR="00A50CE5" w:rsidRPr="003611A0" w:rsidRDefault="00A50CE5" w:rsidP="00A50CE5">
            <w:pPr>
              <w:jc w:val="both"/>
              <w:rPr>
                <w:rFonts w:ascii="Calibri" w:hAnsi="Calibri" w:cs="Calibri"/>
                <w:b/>
                <w:bCs/>
                <w:sz w:val="18"/>
              </w:rPr>
            </w:pPr>
          </w:p>
          <w:p w14:paraId="230EC142" w14:textId="77777777" w:rsidR="00A50CE5" w:rsidRPr="003611A0" w:rsidRDefault="00A50CE5" w:rsidP="00A50CE5">
            <w:pPr>
              <w:jc w:val="both"/>
              <w:rPr>
                <w:rFonts w:ascii="Calibri" w:hAnsi="Calibri" w:cs="Calibri"/>
                <w:sz w:val="22"/>
                <w:szCs w:val="24"/>
              </w:rPr>
            </w:pPr>
          </w:p>
          <w:p w14:paraId="0818CE02" w14:textId="4854E7D1" w:rsidR="00A50CE5" w:rsidRPr="003611A0" w:rsidRDefault="00A50CE5" w:rsidP="007B3743">
            <w:pPr>
              <w:ind w:firstLine="589"/>
              <w:jc w:val="both"/>
              <w:rPr>
                <w:rFonts w:ascii="Calibri" w:hAnsi="Calibri" w:cs="Calibri"/>
                <w:b/>
                <w:bCs/>
                <w:sz w:val="22"/>
                <w:szCs w:val="24"/>
              </w:rPr>
            </w:pPr>
            <w:r w:rsidRPr="003611A0">
              <w:rPr>
                <w:rFonts w:ascii="Calibri" w:hAnsi="Calibri" w:cs="Calibri"/>
                <w:sz w:val="22"/>
                <w:szCs w:val="24"/>
              </w:rPr>
              <w:t xml:space="preserve">Danışmanlığını yürüttüğüm </w:t>
            </w:r>
            <w:r w:rsidRPr="003611A0">
              <w:rPr>
                <w:rFonts w:ascii="Calibri" w:hAnsi="Calibri" w:cs="Calibri"/>
                <w:sz w:val="22"/>
              </w:rPr>
              <w:t>Doktora</w:t>
            </w:r>
            <w:r w:rsidR="004B7650">
              <w:rPr>
                <w:rFonts w:ascii="Calibri" w:hAnsi="Calibri" w:cs="Calibri"/>
                <w:sz w:val="22"/>
              </w:rPr>
              <w:t>/Sanatta Yeterlik</w:t>
            </w:r>
            <w:r w:rsidRPr="003611A0">
              <w:rPr>
                <w:rFonts w:ascii="Calibri" w:hAnsi="Calibri" w:cs="Calibri"/>
                <w:sz w:val="22"/>
              </w:rPr>
              <w:t xml:space="preserve"> programı öğrencisi </w:t>
            </w:r>
            <w:r w:rsidRPr="003611A0">
              <w:rPr>
                <w:rFonts w:ascii="Calibri" w:hAnsi="Calibri" w:cs="Calibri"/>
                <w:bCs/>
                <w:sz w:val="22"/>
                <w:szCs w:val="24"/>
              </w:rPr>
              <w:t>.............................................</w:t>
            </w:r>
            <w:r w:rsidR="007B3743" w:rsidRPr="00E810B9">
              <w:rPr>
                <w:rFonts w:ascii="Calibri" w:eastAsia="Calibri" w:hAnsi="Calibri" w:cs="Calibri"/>
                <w:sz w:val="22"/>
                <w:szCs w:val="22"/>
                <w:lang w:eastAsia="en-US"/>
              </w:rPr>
              <w:t xml:space="preserve"> MSKÜ Lisansüstü Eğitim-Öğretim Yönetmeliği</w:t>
            </w:r>
            <w:r w:rsidR="007B3743">
              <w:rPr>
                <w:rFonts w:ascii="Calibri" w:eastAsia="Calibri" w:hAnsi="Calibri" w:cs="Calibri"/>
                <w:sz w:val="22"/>
                <w:szCs w:val="22"/>
                <w:lang w:eastAsia="en-US"/>
              </w:rPr>
              <w:t xml:space="preserve">’nin </w:t>
            </w:r>
            <w:r w:rsidR="004B7650">
              <w:rPr>
                <w:rFonts w:ascii="Calibri" w:eastAsia="Calibri" w:hAnsi="Calibri" w:cs="Calibri"/>
                <w:sz w:val="22"/>
                <w:szCs w:val="22"/>
                <w:lang w:eastAsia="en-US"/>
              </w:rPr>
              <w:t>ilgili maddelerine</w:t>
            </w:r>
            <w:r w:rsidRPr="003611A0">
              <w:rPr>
                <w:rFonts w:ascii="Calibri" w:hAnsi="Calibri" w:cs="Calibri"/>
                <w:sz w:val="22"/>
              </w:rPr>
              <w:t xml:space="preserve"> uygun olarak gerekli şartları yerine getirmiş ve Doktora</w:t>
            </w:r>
            <w:r w:rsidR="004B7650">
              <w:rPr>
                <w:rFonts w:ascii="Calibri" w:hAnsi="Calibri" w:cs="Calibri"/>
                <w:sz w:val="22"/>
              </w:rPr>
              <w:t>/Sanatta Yeterlik Programı</w:t>
            </w:r>
            <w:r w:rsidRPr="003611A0">
              <w:rPr>
                <w:rFonts w:ascii="Calibri" w:hAnsi="Calibri" w:cs="Calibri"/>
                <w:sz w:val="22"/>
              </w:rPr>
              <w:t xml:space="preserve"> Yeterlik Sınavına alınması </w:t>
            </w:r>
            <w:r w:rsidRPr="003611A0">
              <w:rPr>
                <w:rFonts w:ascii="Calibri" w:hAnsi="Calibri" w:cs="Calibri"/>
                <w:sz w:val="22"/>
                <w:szCs w:val="24"/>
              </w:rPr>
              <w:t>tarafımca uygun görülmüştür.</w:t>
            </w:r>
          </w:p>
          <w:p w14:paraId="3AA3CBB7" w14:textId="77777777" w:rsidR="00A50CE5" w:rsidRPr="003611A0" w:rsidRDefault="00A50CE5" w:rsidP="00A50CE5">
            <w:pPr>
              <w:rPr>
                <w:rFonts w:ascii="Calibri" w:hAnsi="Calibri" w:cs="Calibri"/>
                <w:b/>
                <w:bCs/>
                <w:sz w:val="22"/>
                <w:szCs w:val="24"/>
              </w:rPr>
            </w:pPr>
          </w:p>
          <w:p w14:paraId="38CAECAB" w14:textId="77777777" w:rsidR="00A50CE5" w:rsidRPr="003611A0" w:rsidRDefault="00A50CE5" w:rsidP="00A50CE5">
            <w:pPr>
              <w:jc w:val="right"/>
              <w:rPr>
                <w:rFonts w:ascii="Calibri" w:hAnsi="Calibri" w:cs="Calibri"/>
                <w:b/>
                <w:sz w:val="22"/>
                <w:szCs w:val="24"/>
              </w:rPr>
            </w:pPr>
          </w:p>
          <w:p w14:paraId="5BE63702" w14:textId="392C389B" w:rsidR="00A50CE5" w:rsidRPr="00BD6B3E" w:rsidRDefault="00BD6B3E" w:rsidP="00A50CE5">
            <w:pPr>
              <w:jc w:val="right"/>
              <w:rPr>
                <w:rFonts w:ascii="Calibri" w:hAnsi="Calibri" w:cs="Calibri"/>
                <w:sz w:val="22"/>
                <w:szCs w:val="24"/>
              </w:rPr>
            </w:pPr>
            <w:r w:rsidRPr="00BD6B3E">
              <w:rPr>
                <w:rFonts w:ascii="Calibri" w:hAnsi="Calibri" w:cs="Calibri"/>
                <w:sz w:val="22"/>
                <w:szCs w:val="24"/>
              </w:rPr>
              <w:t xml:space="preserve">Danışmanın </w:t>
            </w:r>
            <w:r w:rsidR="007B3743" w:rsidRPr="00BD6B3E">
              <w:rPr>
                <w:rFonts w:ascii="Calibri" w:hAnsi="Calibri" w:cs="Calibri"/>
                <w:sz w:val="22"/>
                <w:szCs w:val="24"/>
              </w:rPr>
              <w:t>Unvanı</w:t>
            </w:r>
            <w:r w:rsidR="00A50CE5" w:rsidRPr="00BD6B3E">
              <w:rPr>
                <w:rFonts w:ascii="Calibri" w:hAnsi="Calibri" w:cs="Calibri"/>
                <w:sz w:val="22"/>
                <w:szCs w:val="24"/>
              </w:rPr>
              <w:t>, Adı ve Soyadı</w:t>
            </w:r>
          </w:p>
          <w:p w14:paraId="29D92E3B" w14:textId="77777777" w:rsidR="00A50CE5" w:rsidRDefault="00A50CE5" w:rsidP="007B3743">
            <w:pPr>
              <w:jc w:val="right"/>
              <w:rPr>
                <w:rFonts w:ascii="Calibri" w:hAnsi="Calibri" w:cs="Calibri"/>
                <w:b/>
                <w:bCs/>
              </w:rPr>
            </w:pPr>
            <w:r w:rsidRPr="00BD6B3E">
              <w:rPr>
                <w:rFonts w:ascii="Calibri" w:hAnsi="Calibri" w:cs="Calibri"/>
                <w:sz w:val="22"/>
                <w:szCs w:val="24"/>
              </w:rPr>
              <w:t>İmza</w:t>
            </w:r>
          </w:p>
        </w:tc>
      </w:tr>
    </w:tbl>
    <w:p w14:paraId="2BC2DC3F" w14:textId="77777777" w:rsidR="00A50CE5" w:rsidRDefault="00A50CE5" w:rsidP="00E810B9">
      <w:pPr>
        <w:jc w:val="center"/>
        <w:rPr>
          <w:rFonts w:ascii="Calibri" w:hAnsi="Calibri" w:cs="Calibri"/>
          <w:b/>
          <w:bCs/>
        </w:rPr>
      </w:pPr>
    </w:p>
    <w:p w14:paraId="6D881DB2" w14:textId="77777777" w:rsidR="007B3743" w:rsidRDefault="007B3743" w:rsidP="007B3743">
      <w:pPr>
        <w:jc w:val="both"/>
        <w:rPr>
          <w:rFonts w:ascii="Calibri" w:hAnsi="Calibri" w:cs="Calibri"/>
          <w:sz w:val="18"/>
          <w:szCs w:val="18"/>
        </w:rPr>
      </w:pPr>
      <w:r>
        <w:rPr>
          <w:rFonts w:ascii="Calibri" w:hAnsi="Calibri" w:cs="Calibri"/>
          <w:sz w:val="18"/>
          <w:szCs w:val="18"/>
        </w:rPr>
        <w:t xml:space="preserve">Açıklamalar: </w:t>
      </w:r>
    </w:p>
    <w:p w14:paraId="19E83A71" w14:textId="77777777" w:rsidR="007B3743" w:rsidRPr="007B3743" w:rsidRDefault="007B3743" w:rsidP="007B3743">
      <w:pPr>
        <w:pStyle w:val="ListeParagraf"/>
        <w:numPr>
          <w:ilvl w:val="0"/>
          <w:numId w:val="11"/>
        </w:numPr>
        <w:ind w:left="284" w:hanging="142"/>
        <w:jc w:val="both"/>
      </w:pPr>
      <w:proofErr w:type="spellStart"/>
      <w:r w:rsidRPr="007B3743">
        <w:rPr>
          <w:rFonts w:ascii="Calibri" w:hAnsi="Calibri" w:cs="Calibri"/>
          <w:sz w:val="18"/>
          <w:szCs w:val="18"/>
        </w:rPr>
        <w:t>OBS’den</w:t>
      </w:r>
      <w:proofErr w:type="spellEnd"/>
      <w:r w:rsidRPr="007B3743">
        <w:rPr>
          <w:rFonts w:ascii="Calibri" w:hAnsi="Calibri" w:cs="Calibri"/>
          <w:sz w:val="18"/>
          <w:szCs w:val="18"/>
        </w:rPr>
        <w:t xml:space="preserve"> alınan Transkript </w:t>
      </w:r>
      <w:proofErr w:type="gramStart"/>
      <w:r w:rsidRPr="007B3743">
        <w:rPr>
          <w:rFonts w:ascii="Calibri" w:hAnsi="Calibri" w:cs="Calibri"/>
          <w:sz w:val="18"/>
          <w:szCs w:val="18"/>
        </w:rPr>
        <w:t>Belgesinin  dilekçeye</w:t>
      </w:r>
      <w:proofErr w:type="gramEnd"/>
      <w:r w:rsidRPr="007B3743">
        <w:rPr>
          <w:rFonts w:ascii="Calibri" w:hAnsi="Calibri" w:cs="Calibri"/>
          <w:sz w:val="18"/>
          <w:szCs w:val="18"/>
        </w:rPr>
        <w:t xml:space="preserve"> eklenmesi gerekir.  </w:t>
      </w:r>
    </w:p>
    <w:p w14:paraId="7D16AF6E" w14:textId="77777777" w:rsidR="00E810B9" w:rsidRPr="00A97ECF" w:rsidRDefault="007B3743" w:rsidP="00A97ECF">
      <w:pPr>
        <w:pStyle w:val="ListeParagraf"/>
        <w:numPr>
          <w:ilvl w:val="0"/>
          <w:numId w:val="11"/>
        </w:numPr>
        <w:ind w:left="284" w:hanging="142"/>
        <w:jc w:val="both"/>
        <w:rPr>
          <w:rFonts w:ascii="Calibri" w:hAnsi="Calibri" w:cs="Calibri"/>
          <w:sz w:val="18"/>
          <w:szCs w:val="18"/>
        </w:rPr>
      </w:pPr>
      <w:r w:rsidRPr="007B3743">
        <w:rPr>
          <w:rFonts w:ascii="Calibri" w:hAnsi="Calibri" w:cs="Calibri"/>
          <w:sz w:val="18"/>
          <w:szCs w:val="18"/>
        </w:rPr>
        <w:t>Öğrenciler, güz ve bahar yarıyılında birer defa olmak üzere yılda iki kez yeterlik sınavına girebilirler. Yüksek lisans derecesi ile kabul edilen öğrenci beşinci yarıyılın, lisans derecesi ile kabul edilen öğrenci yedinci yarıyılın sonuna kadar yeterlik sınavına girmek zo</w:t>
      </w:r>
      <w:bookmarkStart w:id="1" w:name="_Hlk62488663"/>
      <w:r w:rsidR="00A97ECF">
        <w:rPr>
          <w:rFonts w:ascii="Calibri" w:hAnsi="Calibri" w:cs="Calibri"/>
          <w:sz w:val="18"/>
          <w:szCs w:val="18"/>
        </w:rPr>
        <w:t xml:space="preserve">rundadır. </w:t>
      </w:r>
    </w:p>
    <w:bookmarkEnd w:id="1"/>
    <w:p w14:paraId="6A54F982" w14:textId="77777777" w:rsidR="00785A40" w:rsidRPr="003611A0" w:rsidRDefault="00785A40" w:rsidP="006B7DA7">
      <w:pPr>
        <w:rPr>
          <w:rFonts w:ascii="Calibri" w:hAnsi="Calibri" w:cs="Calibri"/>
        </w:rPr>
      </w:pPr>
    </w:p>
    <w:sectPr w:rsidR="00785A40" w:rsidRPr="003611A0" w:rsidSect="005B6B8A">
      <w:footerReference w:type="default" r:id="rId8"/>
      <w:pgSz w:w="11907" w:h="16840" w:code="9"/>
      <w:pgMar w:top="1134" w:right="1134" w:bottom="1134" w:left="1134" w:header="425"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D99AF" w14:textId="77777777" w:rsidR="00BE2BCF" w:rsidRDefault="00BE2BCF">
      <w:r>
        <w:separator/>
      </w:r>
    </w:p>
  </w:endnote>
  <w:endnote w:type="continuationSeparator" w:id="0">
    <w:p w14:paraId="119037BC" w14:textId="77777777" w:rsidR="00BE2BCF" w:rsidRDefault="00BE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DA263" w14:textId="3659C000" w:rsidR="007B3743" w:rsidRPr="00A97ECF" w:rsidRDefault="00A97ECF" w:rsidP="00A97ECF">
    <w:pPr>
      <w:pStyle w:val="Altbilgi"/>
      <w:jc w:val="right"/>
      <w:rPr>
        <w:rFonts w:asciiTheme="minorHAnsi" w:hAnsiTheme="minorHAnsi" w:cstheme="minorHAnsi"/>
        <w:bCs/>
        <w:sz w:val="16"/>
        <w:szCs w:val="16"/>
      </w:rPr>
    </w:pPr>
    <w:r w:rsidRPr="00A97ECF">
      <w:rPr>
        <w:rFonts w:asciiTheme="minorHAnsi" w:hAnsiTheme="minorHAnsi" w:cstheme="minorHAnsi"/>
        <w:bCs/>
        <w:sz w:val="16"/>
        <w:szCs w:val="16"/>
      </w:rPr>
      <w:t>Doktora Yeterlik Sınavı Başvuru İstek Dilekçesi</w:t>
    </w:r>
    <w:r>
      <w:rPr>
        <w:rFonts w:asciiTheme="minorHAnsi" w:hAnsiTheme="minorHAnsi" w:cstheme="minorHAnsi"/>
        <w:bCs/>
        <w:sz w:val="16"/>
        <w:szCs w:val="16"/>
      </w:rPr>
      <w:t xml:space="preserve"> </w:t>
    </w:r>
    <w:proofErr w:type="spellStart"/>
    <w:r>
      <w:rPr>
        <w:rFonts w:asciiTheme="minorHAnsi" w:hAnsiTheme="minorHAnsi" w:cstheme="minorHAnsi"/>
        <w:bCs/>
        <w:sz w:val="16"/>
        <w:szCs w:val="16"/>
      </w:rPr>
      <w:t>V.0</w:t>
    </w:r>
    <w:r w:rsidR="004B7650">
      <w:rPr>
        <w:rFonts w:asciiTheme="minorHAnsi" w:hAnsiTheme="minorHAnsi" w:cstheme="minorHAnsi"/>
        <w:bCs/>
        <w:sz w:val="16"/>
        <w:szCs w:val="16"/>
      </w:rPr>
      <w:t>2</w:t>
    </w:r>
    <w:proofErr w:type="spellEnd"/>
  </w:p>
  <w:p w14:paraId="449B7F3E" w14:textId="77777777" w:rsidR="00A97ECF" w:rsidRDefault="00A97ECF">
    <w:pPr>
      <w:pStyle w:val="Altbilgi"/>
      <w:rPr>
        <w:bCs/>
      </w:rPr>
    </w:pPr>
  </w:p>
  <w:p w14:paraId="1C6D3EC0" w14:textId="77777777" w:rsidR="00A97ECF" w:rsidRPr="00A97ECF" w:rsidRDefault="00A97ECF" w:rsidP="00A97ECF">
    <w:pPr>
      <w:pStyle w:val="Altbilgi"/>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21E72" w14:textId="77777777" w:rsidR="00BE2BCF" w:rsidRDefault="00BE2BCF">
      <w:r>
        <w:separator/>
      </w:r>
    </w:p>
  </w:footnote>
  <w:footnote w:type="continuationSeparator" w:id="0">
    <w:p w14:paraId="38BFEA22" w14:textId="77777777" w:rsidR="00BE2BCF" w:rsidRDefault="00BE2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487D"/>
    <w:multiLevelType w:val="hybridMultilevel"/>
    <w:tmpl w:val="9C4A5508"/>
    <w:lvl w:ilvl="0" w:tplc="5BBEF3E0">
      <w:start w:val="5"/>
      <w:numFmt w:val="bullet"/>
      <w:lvlText w:val="-"/>
      <w:lvlJc w:val="left"/>
      <w:pPr>
        <w:ind w:left="720" w:hanging="360"/>
      </w:pPr>
      <w:rPr>
        <w:rFonts w:ascii="Calibri" w:eastAsia="Times New Roman" w:hAnsi="Calibri"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FC19BE"/>
    <w:multiLevelType w:val="hybridMultilevel"/>
    <w:tmpl w:val="E2440F96"/>
    <w:lvl w:ilvl="0" w:tplc="16C27C80">
      <w:start w:val="5"/>
      <w:numFmt w:val="decimal"/>
      <w:lvlText w:val="%1-"/>
      <w:lvlJc w:val="left"/>
      <w:pPr>
        <w:tabs>
          <w:tab w:val="num" w:pos="5670"/>
        </w:tabs>
        <w:ind w:left="5670" w:hanging="555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2" w15:restartNumberingAfterBreak="0">
    <w:nsid w:val="44F351E3"/>
    <w:multiLevelType w:val="hybridMultilevel"/>
    <w:tmpl w:val="9CA269D0"/>
    <w:lvl w:ilvl="0" w:tplc="6758203A">
      <w:start w:val="1"/>
      <w:numFmt w:val="decimal"/>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3" w15:restartNumberingAfterBreak="0">
    <w:nsid w:val="46FA18DF"/>
    <w:multiLevelType w:val="hybridMultilevel"/>
    <w:tmpl w:val="712C3394"/>
    <w:lvl w:ilvl="0" w:tplc="ADC01C50">
      <w:start w:val="9"/>
      <w:numFmt w:val="decimal"/>
      <w:lvlText w:val="%1-"/>
      <w:lvlJc w:val="left"/>
      <w:pPr>
        <w:tabs>
          <w:tab w:val="num" w:pos="884"/>
        </w:tabs>
        <w:ind w:left="884" w:hanging="810"/>
      </w:pPr>
      <w:rPr>
        <w:rFonts w:hint="default"/>
      </w:rPr>
    </w:lvl>
    <w:lvl w:ilvl="1" w:tplc="041F0019" w:tentative="1">
      <w:start w:val="1"/>
      <w:numFmt w:val="lowerLetter"/>
      <w:lvlText w:val="%2."/>
      <w:lvlJc w:val="left"/>
      <w:pPr>
        <w:tabs>
          <w:tab w:val="num" w:pos="1154"/>
        </w:tabs>
        <w:ind w:left="1154" w:hanging="360"/>
      </w:pPr>
    </w:lvl>
    <w:lvl w:ilvl="2" w:tplc="041F001B" w:tentative="1">
      <w:start w:val="1"/>
      <w:numFmt w:val="lowerRoman"/>
      <w:lvlText w:val="%3."/>
      <w:lvlJc w:val="right"/>
      <w:pPr>
        <w:tabs>
          <w:tab w:val="num" w:pos="1874"/>
        </w:tabs>
        <w:ind w:left="1874" w:hanging="180"/>
      </w:pPr>
    </w:lvl>
    <w:lvl w:ilvl="3" w:tplc="041F000F" w:tentative="1">
      <w:start w:val="1"/>
      <w:numFmt w:val="decimal"/>
      <w:lvlText w:val="%4."/>
      <w:lvlJc w:val="left"/>
      <w:pPr>
        <w:tabs>
          <w:tab w:val="num" w:pos="2594"/>
        </w:tabs>
        <w:ind w:left="2594" w:hanging="360"/>
      </w:pPr>
    </w:lvl>
    <w:lvl w:ilvl="4" w:tplc="041F0019" w:tentative="1">
      <w:start w:val="1"/>
      <w:numFmt w:val="lowerLetter"/>
      <w:lvlText w:val="%5."/>
      <w:lvlJc w:val="left"/>
      <w:pPr>
        <w:tabs>
          <w:tab w:val="num" w:pos="3314"/>
        </w:tabs>
        <w:ind w:left="3314" w:hanging="360"/>
      </w:pPr>
    </w:lvl>
    <w:lvl w:ilvl="5" w:tplc="041F001B" w:tentative="1">
      <w:start w:val="1"/>
      <w:numFmt w:val="lowerRoman"/>
      <w:lvlText w:val="%6."/>
      <w:lvlJc w:val="right"/>
      <w:pPr>
        <w:tabs>
          <w:tab w:val="num" w:pos="4034"/>
        </w:tabs>
        <w:ind w:left="4034" w:hanging="180"/>
      </w:pPr>
    </w:lvl>
    <w:lvl w:ilvl="6" w:tplc="041F000F" w:tentative="1">
      <w:start w:val="1"/>
      <w:numFmt w:val="decimal"/>
      <w:lvlText w:val="%7."/>
      <w:lvlJc w:val="left"/>
      <w:pPr>
        <w:tabs>
          <w:tab w:val="num" w:pos="4754"/>
        </w:tabs>
        <w:ind w:left="4754" w:hanging="360"/>
      </w:pPr>
    </w:lvl>
    <w:lvl w:ilvl="7" w:tplc="041F0019" w:tentative="1">
      <w:start w:val="1"/>
      <w:numFmt w:val="lowerLetter"/>
      <w:lvlText w:val="%8."/>
      <w:lvlJc w:val="left"/>
      <w:pPr>
        <w:tabs>
          <w:tab w:val="num" w:pos="5474"/>
        </w:tabs>
        <w:ind w:left="5474" w:hanging="360"/>
      </w:pPr>
    </w:lvl>
    <w:lvl w:ilvl="8" w:tplc="041F001B" w:tentative="1">
      <w:start w:val="1"/>
      <w:numFmt w:val="lowerRoman"/>
      <w:lvlText w:val="%9."/>
      <w:lvlJc w:val="right"/>
      <w:pPr>
        <w:tabs>
          <w:tab w:val="num" w:pos="6194"/>
        </w:tabs>
        <w:ind w:left="6194" w:hanging="180"/>
      </w:pPr>
    </w:lvl>
  </w:abstractNum>
  <w:abstractNum w:abstractNumId="4" w15:restartNumberingAfterBreak="0">
    <w:nsid w:val="60C947A1"/>
    <w:multiLevelType w:val="hybridMultilevel"/>
    <w:tmpl w:val="827097D8"/>
    <w:lvl w:ilvl="0" w:tplc="30B84A08">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5" w15:restartNumberingAfterBreak="0">
    <w:nsid w:val="621E69BE"/>
    <w:multiLevelType w:val="hybridMultilevel"/>
    <w:tmpl w:val="7B083D1C"/>
    <w:lvl w:ilvl="0" w:tplc="5B962186">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6"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7" w15:restartNumberingAfterBreak="0">
    <w:nsid w:val="655C5671"/>
    <w:multiLevelType w:val="hybridMultilevel"/>
    <w:tmpl w:val="BC1E3B36"/>
    <w:lvl w:ilvl="0" w:tplc="DA8E022C">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8" w15:restartNumberingAfterBreak="0">
    <w:nsid w:val="692D3B07"/>
    <w:multiLevelType w:val="hybridMultilevel"/>
    <w:tmpl w:val="B4F46EDC"/>
    <w:lvl w:ilvl="0" w:tplc="06E626E6">
      <w:start w:val="6"/>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9" w15:restartNumberingAfterBreak="0">
    <w:nsid w:val="747755B8"/>
    <w:multiLevelType w:val="singleLevel"/>
    <w:tmpl w:val="8FB239B0"/>
    <w:lvl w:ilvl="0">
      <w:start w:val="1"/>
      <w:numFmt w:val="decimal"/>
      <w:lvlText w:val="(%1)"/>
      <w:lvlJc w:val="left"/>
      <w:pPr>
        <w:tabs>
          <w:tab w:val="num" w:pos="1305"/>
        </w:tabs>
        <w:ind w:left="1305" w:hanging="360"/>
      </w:pPr>
      <w:rPr>
        <w:rFonts w:hint="default"/>
      </w:rPr>
    </w:lvl>
  </w:abstractNum>
  <w:num w:numId="1">
    <w:abstractNumId w:val="6"/>
  </w:num>
  <w:num w:numId="2">
    <w:abstractNumId w:val="5"/>
  </w:num>
  <w:num w:numId="3">
    <w:abstractNumId w:val="2"/>
  </w:num>
  <w:num w:numId="4">
    <w:abstractNumId w:val="7"/>
  </w:num>
  <w:num w:numId="5">
    <w:abstractNumId w:val="4"/>
  </w:num>
  <w:num w:numId="6">
    <w:abstractNumId w:val="8"/>
  </w:num>
  <w:num w:numId="7">
    <w:abstractNumId w:val="3"/>
  </w:num>
  <w:num w:numId="8">
    <w:abstractNumId w:val="1"/>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4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32"/>
    <w:rsid w:val="000104ED"/>
    <w:rsid w:val="000302EE"/>
    <w:rsid w:val="00066902"/>
    <w:rsid w:val="000701EA"/>
    <w:rsid w:val="000829BA"/>
    <w:rsid w:val="000C35A3"/>
    <w:rsid w:val="000D7397"/>
    <w:rsid w:val="00184B98"/>
    <w:rsid w:val="00226A77"/>
    <w:rsid w:val="00244844"/>
    <w:rsid w:val="00253F32"/>
    <w:rsid w:val="002545CA"/>
    <w:rsid w:val="002A4E25"/>
    <w:rsid w:val="002C1D7A"/>
    <w:rsid w:val="002C34C5"/>
    <w:rsid w:val="002D7F30"/>
    <w:rsid w:val="002E6229"/>
    <w:rsid w:val="002F6E31"/>
    <w:rsid w:val="00326370"/>
    <w:rsid w:val="003611A0"/>
    <w:rsid w:val="0036702B"/>
    <w:rsid w:val="00370B91"/>
    <w:rsid w:val="00392AA6"/>
    <w:rsid w:val="00395AF2"/>
    <w:rsid w:val="003B38EC"/>
    <w:rsid w:val="003E1CE5"/>
    <w:rsid w:val="0041502B"/>
    <w:rsid w:val="00436DF9"/>
    <w:rsid w:val="004B7650"/>
    <w:rsid w:val="004D1334"/>
    <w:rsid w:val="004F45E7"/>
    <w:rsid w:val="00503C1E"/>
    <w:rsid w:val="00525297"/>
    <w:rsid w:val="0054073C"/>
    <w:rsid w:val="00556246"/>
    <w:rsid w:val="00583BC6"/>
    <w:rsid w:val="00590C88"/>
    <w:rsid w:val="005A5CA0"/>
    <w:rsid w:val="005B6B8A"/>
    <w:rsid w:val="005E49D5"/>
    <w:rsid w:val="005F58B7"/>
    <w:rsid w:val="006004B7"/>
    <w:rsid w:val="006124B5"/>
    <w:rsid w:val="00614549"/>
    <w:rsid w:val="00641335"/>
    <w:rsid w:val="00677BE5"/>
    <w:rsid w:val="00680B6A"/>
    <w:rsid w:val="006A5D65"/>
    <w:rsid w:val="006B7DA7"/>
    <w:rsid w:val="006F070C"/>
    <w:rsid w:val="00720B78"/>
    <w:rsid w:val="007248DB"/>
    <w:rsid w:val="00780003"/>
    <w:rsid w:val="00785A40"/>
    <w:rsid w:val="007A62C3"/>
    <w:rsid w:val="007B019C"/>
    <w:rsid w:val="007B3743"/>
    <w:rsid w:val="007D468D"/>
    <w:rsid w:val="007D5558"/>
    <w:rsid w:val="007E30EF"/>
    <w:rsid w:val="00814D07"/>
    <w:rsid w:val="00826A8A"/>
    <w:rsid w:val="008473F3"/>
    <w:rsid w:val="0087152C"/>
    <w:rsid w:val="00873140"/>
    <w:rsid w:val="008B10A5"/>
    <w:rsid w:val="008B6D75"/>
    <w:rsid w:val="008F6502"/>
    <w:rsid w:val="00931AAB"/>
    <w:rsid w:val="00935212"/>
    <w:rsid w:val="00943E5F"/>
    <w:rsid w:val="009710F2"/>
    <w:rsid w:val="00976F84"/>
    <w:rsid w:val="009B3022"/>
    <w:rsid w:val="009E0711"/>
    <w:rsid w:val="009E574C"/>
    <w:rsid w:val="00A01632"/>
    <w:rsid w:val="00A152D6"/>
    <w:rsid w:val="00A27A79"/>
    <w:rsid w:val="00A50CE5"/>
    <w:rsid w:val="00A720DE"/>
    <w:rsid w:val="00A97ECF"/>
    <w:rsid w:val="00AA4CEE"/>
    <w:rsid w:val="00AB0A27"/>
    <w:rsid w:val="00AB211E"/>
    <w:rsid w:val="00AC3566"/>
    <w:rsid w:val="00AD2469"/>
    <w:rsid w:val="00AE1994"/>
    <w:rsid w:val="00AE75AC"/>
    <w:rsid w:val="00B12713"/>
    <w:rsid w:val="00B4114E"/>
    <w:rsid w:val="00B41D46"/>
    <w:rsid w:val="00B52C8A"/>
    <w:rsid w:val="00B6384A"/>
    <w:rsid w:val="00B83F6E"/>
    <w:rsid w:val="00B9088B"/>
    <w:rsid w:val="00BA7980"/>
    <w:rsid w:val="00BD490F"/>
    <w:rsid w:val="00BD6B3E"/>
    <w:rsid w:val="00BE2BCF"/>
    <w:rsid w:val="00BF4CCF"/>
    <w:rsid w:val="00C00967"/>
    <w:rsid w:val="00C049AD"/>
    <w:rsid w:val="00C17DCA"/>
    <w:rsid w:val="00C52C29"/>
    <w:rsid w:val="00CA07D6"/>
    <w:rsid w:val="00CC0572"/>
    <w:rsid w:val="00CE205F"/>
    <w:rsid w:val="00CF6B75"/>
    <w:rsid w:val="00D1431E"/>
    <w:rsid w:val="00D32508"/>
    <w:rsid w:val="00D36DD2"/>
    <w:rsid w:val="00D37036"/>
    <w:rsid w:val="00D54C66"/>
    <w:rsid w:val="00D60CE4"/>
    <w:rsid w:val="00D73E18"/>
    <w:rsid w:val="00D83075"/>
    <w:rsid w:val="00DA6490"/>
    <w:rsid w:val="00DB4F1F"/>
    <w:rsid w:val="00DE5676"/>
    <w:rsid w:val="00E106FB"/>
    <w:rsid w:val="00E45CD2"/>
    <w:rsid w:val="00E50B02"/>
    <w:rsid w:val="00E77D37"/>
    <w:rsid w:val="00E810B9"/>
    <w:rsid w:val="00E84D3D"/>
    <w:rsid w:val="00EC24B7"/>
    <w:rsid w:val="00F0177F"/>
    <w:rsid w:val="00F2453C"/>
    <w:rsid w:val="00F575AC"/>
    <w:rsid w:val="00F63826"/>
    <w:rsid w:val="00F6726B"/>
    <w:rsid w:val="00F72601"/>
    <w:rsid w:val="00F84E45"/>
    <w:rsid w:val="00F94836"/>
    <w:rsid w:val="00FB757F"/>
    <w:rsid w:val="00FD68B4"/>
    <w:rsid w:val="00FE1BA3"/>
    <w:rsid w:val="00FE76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213D31"/>
  <w15:chartTrackingRefBased/>
  <w15:docId w15:val="{D2709D3F-891C-4270-8033-074D8CF6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0CE5"/>
  </w:style>
  <w:style w:type="paragraph" w:styleId="Balk1">
    <w:name w:val="heading 1"/>
    <w:basedOn w:val="Normal"/>
    <w:next w:val="Normal"/>
    <w:qFormat/>
    <w:pPr>
      <w:keepNext/>
      <w:numPr>
        <w:numId w:val="1"/>
      </w:numPr>
      <w:outlineLvl w:val="0"/>
    </w:pPr>
    <w:rPr>
      <w:b/>
      <w:bCs/>
    </w:rPr>
  </w:style>
  <w:style w:type="paragraph" w:styleId="Balk2">
    <w:name w:val="heading 2"/>
    <w:basedOn w:val="Normal"/>
    <w:next w:val="Normal"/>
    <w:qFormat/>
    <w:pPr>
      <w:keepNext/>
      <w:ind w:left="708"/>
      <w:outlineLvl w:val="1"/>
    </w:pPr>
    <w:rPr>
      <w:b/>
      <w:bCs/>
    </w:rPr>
  </w:style>
  <w:style w:type="paragraph" w:styleId="Balk3">
    <w:name w:val="heading 3"/>
    <w:basedOn w:val="Normal"/>
    <w:next w:val="Normal"/>
    <w:qFormat/>
    <w:pPr>
      <w:keepNext/>
      <w:ind w:left="4956" w:hanging="4845"/>
      <w:jc w:val="center"/>
      <w:outlineLvl w:val="2"/>
    </w:pPr>
    <w:rPr>
      <w:b/>
      <w:bCs/>
    </w:rPr>
  </w:style>
  <w:style w:type="paragraph" w:styleId="Balk4">
    <w:name w:val="heading 4"/>
    <w:basedOn w:val="Normal"/>
    <w:next w:val="Normal"/>
    <w:qFormat/>
    <w:pPr>
      <w:keepNext/>
      <w:ind w:left="4956" w:hanging="4845"/>
      <w:jc w:val="center"/>
      <w:outlineLvl w:val="3"/>
    </w:pPr>
    <w:rPr>
      <w:b/>
      <w:bCs/>
      <w:sz w:val="24"/>
    </w:rPr>
  </w:style>
  <w:style w:type="paragraph" w:styleId="Balk5">
    <w:name w:val="heading 5"/>
    <w:basedOn w:val="Normal"/>
    <w:next w:val="Normal"/>
    <w:qFormat/>
    <w:pPr>
      <w:keepNext/>
      <w:jc w:val="center"/>
      <w:outlineLvl w:val="4"/>
    </w:pPr>
    <w:rPr>
      <w:b/>
      <w:bCs/>
      <w:sz w:val="22"/>
    </w:rPr>
  </w:style>
  <w:style w:type="paragraph" w:styleId="Balk6">
    <w:name w:val="heading 6"/>
    <w:basedOn w:val="Normal"/>
    <w:next w:val="Normal"/>
    <w:qFormat/>
    <w:pPr>
      <w:keepNext/>
      <w:jc w:val="both"/>
      <w:outlineLvl w:val="5"/>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color w:val="0000FF"/>
      <w:u w:val="single"/>
    </w:rPr>
  </w:style>
  <w:style w:type="character" w:styleId="zlenenKpr">
    <w:name w:val="FollowedHyperlink"/>
    <w:rPr>
      <w:color w:val="800080"/>
      <w:u w:val="single"/>
    </w:rPr>
  </w:style>
  <w:style w:type="paragraph" w:styleId="KonuBal">
    <w:name w:val="Title"/>
    <w:basedOn w:val="Normal"/>
    <w:qFormat/>
    <w:pPr>
      <w:ind w:left="46"/>
      <w:jc w:val="center"/>
    </w:pPr>
    <w:rPr>
      <w:b/>
      <w:bCs/>
    </w:rPr>
  </w:style>
  <w:style w:type="paragraph" w:customStyle="1" w:styleId="AltKonuBal">
    <w:name w:val="Alt Konu Başlığı"/>
    <w:basedOn w:val="Normal"/>
    <w:qFormat/>
    <w:pPr>
      <w:ind w:left="4956" w:hanging="4845"/>
      <w:jc w:val="center"/>
    </w:pPr>
    <w:rPr>
      <w:b/>
      <w:bCs/>
    </w:rPr>
  </w:style>
  <w:style w:type="paragraph" w:styleId="GvdeMetni3">
    <w:name w:val="Body Text 3"/>
    <w:basedOn w:val="Normal"/>
    <w:pPr>
      <w:jc w:val="both"/>
    </w:pPr>
  </w:style>
  <w:style w:type="paragraph" w:styleId="GvdeMetni">
    <w:name w:val="Body Text"/>
    <w:basedOn w:val="Normal"/>
    <w:pPr>
      <w:tabs>
        <w:tab w:val="left" w:pos="-46"/>
      </w:tabs>
      <w:jc w:val="both"/>
    </w:pPr>
  </w:style>
  <w:style w:type="paragraph" w:styleId="GvdeMetniGirintisi">
    <w:name w:val="Body Text Indent"/>
    <w:basedOn w:val="Normal"/>
    <w:pPr>
      <w:tabs>
        <w:tab w:val="left" w:pos="-46"/>
      </w:tabs>
      <w:ind w:left="5664"/>
      <w:jc w:val="both"/>
    </w:pPr>
    <w:rPr>
      <w:sz w:val="24"/>
    </w:rPr>
  </w:style>
  <w:style w:type="paragraph" w:customStyle="1" w:styleId="stbilgi">
    <w:name w:val="Üstbilgi"/>
    <w:basedOn w:val="Normal"/>
    <w:link w:val="stBilgiChar"/>
    <w:uiPriority w:val="99"/>
    <w:rsid w:val="00AB211E"/>
    <w:pPr>
      <w:tabs>
        <w:tab w:val="center" w:pos="4536"/>
        <w:tab w:val="right" w:pos="9072"/>
      </w:tabs>
    </w:pPr>
  </w:style>
  <w:style w:type="paragraph" w:customStyle="1" w:styleId="Altbilgi">
    <w:name w:val="Altbilgi"/>
    <w:basedOn w:val="Normal"/>
    <w:rsid w:val="00AB211E"/>
    <w:pPr>
      <w:tabs>
        <w:tab w:val="center" w:pos="4536"/>
        <w:tab w:val="right" w:pos="9072"/>
      </w:tabs>
    </w:pPr>
  </w:style>
  <w:style w:type="table" w:styleId="TabloKlavuzu">
    <w:name w:val="Table Grid"/>
    <w:basedOn w:val="NormalTablo"/>
    <w:rsid w:val="00943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uiPriority w:val="99"/>
    <w:rsid w:val="00680B6A"/>
  </w:style>
  <w:style w:type="paragraph" w:styleId="DipnotMetni">
    <w:name w:val="footnote text"/>
    <w:basedOn w:val="Normal"/>
    <w:link w:val="DipnotMetniChar"/>
    <w:rsid w:val="00680B6A"/>
  </w:style>
  <w:style w:type="character" w:customStyle="1" w:styleId="DipnotMetniChar">
    <w:name w:val="Dipnot Metni Char"/>
    <w:basedOn w:val="VarsaylanParagrafYazTipi"/>
    <w:link w:val="DipnotMetni"/>
    <w:rsid w:val="00680B6A"/>
  </w:style>
  <w:style w:type="character" w:styleId="DipnotBavurusu">
    <w:name w:val="footnote reference"/>
    <w:rsid w:val="00680B6A"/>
    <w:rPr>
      <w:vertAlign w:val="superscript"/>
    </w:rPr>
  </w:style>
  <w:style w:type="paragraph" w:styleId="BalonMetni">
    <w:name w:val="Balloon Text"/>
    <w:basedOn w:val="Normal"/>
    <w:link w:val="BalonMetniChar"/>
    <w:rsid w:val="00583BC6"/>
    <w:rPr>
      <w:rFonts w:ascii="Segoe UI" w:hAnsi="Segoe UI" w:cs="Segoe UI"/>
      <w:sz w:val="18"/>
      <w:szCs w:val="18"/>
    </w:rPr>
  </w:style>
  <w:style w:type="character" w:customStyle="1" w:styleId="BalonMetniChar">
    <w:name w:val="Balon Metni Char"/>
    <w:link w:val="BalonMetni"/>
    <w:rsid w:val="00583BC6"/>
    <w:rPr>
      <w:rFonts w:ascii="Segoe UI" w:hAnsi="Segoe UI" w:cs="Segoe UI"/>
      <w:sz w:val="18"/>
      <w:szCs w:val="18"/>
    </w:rPr>
  </w:style>
  <w:style w:type="paragraph" w:styleId="ListeParagraf">
    <w:name w:val="List Paragraph"/>
    <w:basedOn w:val="Normal"/>
    <w:uiPriority w:val="34"/>
    <w:qFormat/>
    <w:rsid w:val="007B3743"/>
    <w:pPr>
      <w:ind w:left="720"/>
      <w:contextualSpacing/>
    </w:pPr>
  </w:style>
  <w:style w:type="paragraph" w:styleId="stBilgi0">
    <w:name w:val="header"/>
    <w:basedOn w:val="Normal"/>
    <w:link w:val="stBilgiChar1"/>
    <w:uiPriority w:val="99"/>
    <w:rsid w:val="004B7650"/>
    <w:pPr>
      <w:tabs>
        <w:tab w:val="center" w:pos="4536"/>
        <w:tab w:val="right" w:pos="9072"/>
      </w:tabs>
    </w:pPr>
  </w:style>
  <w:style w:type="character" w:customStyle="1" w:styleId="stBilgiChar1">
    <w:name w:val="Üst Bilgi Char1"/>
    <w:basedOn w:val="VarsaylanParagrafYazTipi"/>
    <w:link w:val="stBilgi0"/>
    <w:uiPriority w:val="99"/>
    <w:rsid w:val="004B7650"/>
  </w:style>
  <w:style w:type="paragraph" w:styleId="AltBilgi0">
    <w:name w:val="footer"/>
    <w:basedOn w:val="Normal"/>
    <w:link w:val="AltBilgiChar"/>
    <w:rsid w:val="004B7650"/>
    <w:pPr>
      <w:tabs>
        <w:tab w:val="center" w:pos="4536"/>
        <w:tab w:val="right" w:pos="9072"/>
      </w:tabs>
    </w:pPr>
  </w:style>
  <w:style w:type="character" w:customStyle="1" w:styleId="AltBilgiChar">
    <w:name w:val="Alt Bilgi Char"/>
    <w:basedOn w:val="VarsaylanParagrafYazTipi"/>
    <w:link w:val="AltBilgi0"/>
    <w:rsid w:val="004B7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7A3A4-73D9-4018-898F-45E8BD78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220</Words>
  <Characters>1259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İLGİ</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dc:title>
  <dc:subject/>
  <dc:creator>A</dc:creator>
  <cp:keywords/>
  <cp:lastModifiedBy>Nilgün BULUT</cp:lastModifiedBy>
  <cp:revision>11</cp:revision>
  <cp:lastPrinted>2019-04-02T07:49:00Z</cp:lastPrinted>
  <dcterms:created xsi:type="dcterms:W3CDTF">2021-01-25T14:15:00Z</dcterms:created>
  <dcterms:modified xsi:type="dcterms:W3CDTF">2026-05-20T13:02:00Z</dcterms:modified>
</cp:coreProperties>
</file>